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0A495" w14:textId="77777777" w:rsidR="00E355E3" w:rsidRPr="00C93C3A" w:rsidRDefault="007016CD" w:rsidP="00022AA1">
      <w:pPr>
        <w:spacing w:line="240" w:lineRule="auto"/>
        <w:jc w:val="center"/>
        <w:rPr>
          <w:rFonts w:ascii="Traditional Arabic" w:hAnsi="Traditional Arabic" w:cs="PT Bold Heading"/>
          <w:color w:val="00B0F0"/>
          <w:sz w:val="28"/>
          <w:szCs w:val="28"/>
          <w:rtl/>
        </w:rPr>
      </w:pPr>
      <w:r w:rsidRPr="00C93C3A">
        <w:rPr>
          <w:rFonts w:ascii="Traditional Arabic" w:hAnsi="Traditional Arabic" w:cs="PT Bold Heading" w:hint="cs"/>
          <w:color w:val="00B0F0"/>
          <w:sz w:val="28"/>
          <w:szCs w:val="28"/>
          <w:rtl/>
        </w:rPr>
        <w:t>كلية اللغة العربية والدراسات الاجتماعية</w:t>
      </w:r>
    </w:p>
    <w:p w14:paraId="5996AE8F" w14:textId="77777777" w:rsidR="007016CD" w:rsidRPr="00C93C3A" w:rsidRDefault="007016CD" w:rsidP="00022AA1">
      <w:pPr>
        <w:spacing w:line="240" w:lineRule="auto"/>
        <w:jc w:val="center"/>
        <w:rPr>
          <w:rFonts w:ascii="Traditional Arabic" w:hAnsi="Traditional Arabic" w:cs="PT Bold Heading"/>
          <w:color w:val="00B0F0"/>
          <w:sz w:val="24"/>
          <w:szCs w:val="24"/>
          <w:rtl/>
        </w:rPr>
      </w:pPr>
      <w:r w:rsidRPr="00C93C3A">
        <w:rPr>
          <w:rFonts w:ascii="Traditional Arabic" w:hAnsi="Traditional Arabic" w:cs="PT Bold Heading" w:hint="cs"/>
          <w:color w:val="00B0F0"/>
          <w:sz w:val="24"/>
          <w:szCs w:val="24"/>
          <w:rtl/>
        </w:rPr>
        <w:t>وكالة الكلية للدراسات العليا</w:t>
      </w:r>
    </w:p>
    <w:p w14:paraId="04B39A44" w14:textId="77777777" w:rsidR="007016CD" w:rsidRPr="00C93C3A" w:rsidRDefault="007016CD" w:rsidP="00015EA9">
      <w:pPr>
        <w:spacing w:line="240" w:lineRule="auto"/>
        <w:jc w:val="center"/>
        <w:rPr>
          <w:rFonts w:ascii="Traditional Arabic" w:hAnsi="Traditional Arabic" w:cs="PT Bold Heading"/>
          <w:color w:val="FF0000"/>
          <w:sz w:val="32"/>
          <w:szCs w:val="32"/>
          <w:rtl/>
        </w:rPr>
      </w:pPr>
      <w:r w:rsidRPr="00C93C3A">
        <w:rPr>
          <w:rFonts w:ascii="Traditional Arabic" w:hAnsi="Traditional Arabic" w:cs="PT Bold Heading" w:hint="cs"/>
          <w:color w:val="FF0000"/>
          <w:sz w:val="32"/>
          <w:szCs w:val="32"/>
          <w:rtl/>
        </w:rPr>
        <w:t>استمارة تشكيل لجنة مناقشة</w:t>
      </w: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5"/>
        <w:gridCol w:w="3230"/>
        <w:gridCol w:w="1585"/>
        <w:gridCol w:w="3168"/>
      </w:tblGrid>
      <w:tr w:rsidR="00015EA9" w14:paraId="37457B5A" w14:textId="77777777" w:rsidTr="004443F5">
        <w:trPr>
          <w:trHeight w:hRule="exact" w:val="454"/>
          <w:jc w:val="center"/>
        </w:trPr>
        <w:tc>
          <w:tcPr>
            <w:tcW w:w="16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931CEE8" w14:textId="77777777" w:rsidR="00015EA9" w:rsidRPr="00015EA9" w:rsidRDefault="00015EA9" w:rsidP="000B6891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القسم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DBA0EE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2B98DAC" w14:textId="77777777" w:rsidR="00015EA9" w:rsidRPr="00015EA9" w:rsidRDefault="00015EA9" w:rsidP="000B6891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البرنامج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37CD6B4" w14:textId="77777777" w:rsidR="00015EA9" w:rsidRPr="00015EA9" w:rsidRDefault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  <w:tr w:rsidR="00015EA9" w14:paraId="2A26D5D6" w14:textId="77777777" w:rsidTr="004443F5">
        <w:trPr>
          <w:trHeight w:hRule="exact" w:val="454"/>
          <w:jc w:val="center"/>
        </w:trPr>
        <w:tc>
          <w:tcPr>
            <w:tcW w:w="16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F99FBDD" w14:textId="44034AAE" w:rsidR="00015EA9" w:rsidRPr="00015EA9" w:rsidRDefault="00015EA9" w:rsidP="000B6891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اسم الطالب</w:t>
            </w:r>
            <w:r w:rsidR="009536B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/ ه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05B20" w14:textId="77777777" w:rsidR="00015EA9" w:rsidRPr="00015EA9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894AE9E" w14:textId="12D1BEDE" w:rsidR="00015EA9" w:rsidRPr="00015EA9" w:rsidRDefault="009536B9" w:rsidP="000B6891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الرقم</w:t>
            </w:r>
            <w:r w:rsidR="00015EA9"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 xml:space="preserve"> الجامعي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FBD4FD" w14:textId="77777777" w:rsidR="00015EA9" w:rsidRDefault="00015EA9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015EA9" w14:paraId="53B8C5F0" w14:textId="77777777" w:rsidTr="00C93C3A">
        <w:trPr>
          <w:trHeight w:hRule="exact" w:val="1191"/>
          <w:jc w:val="center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EE64A2F" w14:textId="77777777" w:rsidR="00015EA9" w:rsidRPr="00015EA9" w:rsidRDefault="00015EA9" w:rsidP="00015EA9">
            <w:pPr>
              <w:rPr>
                <w:rFonts w:ascii="Traditional Arabic" w:hAnsi="Traditional Arabic" w:cs="PT Bold Heading"/>
                <w:sz w:val="24"/>
                <w:szCs w:val="24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عنوان الرسالة:</w:t>
            </w:r>
          </w:p>
        </w:tc>
      </w:tr>
    </w:tbl>
    <w:p w14:paraId="728E725C" w14:textId="77777777" w:rsidR="00BD6EAE" w:rsidRPr="00C93C3A" w:rsidRDefault="00BD6EAE">
      <w:pPr>
        <w:rPr>
          <w:sz w:val="2"/>
          <w:szCs w:val="2"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7"/>
        <w:gridCol w:w="4176"/>
        <w:gridCol w:w="1585"/>
        <w:gridCol w:w="3170"/>
      </w:tblGrid>
      <w:tr w:rsidR="00015EA9" w14:paraId="142DDB8A" w14:textId="77777777" w:rsidTr="004443F5">
        <w:trPr>
          <w:trHeight w:hRule="exact" w:val="510"/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C61C05" w14:textId="77777777" w:rsidR="00015EA9" w:rsidRDefault="00015EA9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15EA9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بيانات لجنة المناقشة</w:t>
            </w:r>
          </w:p>
        </w:tc>
      </w:tr>
      <w:tr w:rsidR="00015EA9" w14:paraId="5CAEEC9A" w14:textId="77777777" w:rsidTr="004443F5">
        <w:trPr>
          <w:trHeight w:hRule="exact" w:val="454"/>
          <w:jc w:val="center"/>
        </w:trPr>
        <w:tc>
          <w:tcPr>
            <w:tcW w:w="48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E4BE9F1" w14:textId="77777777" w:rsidR="00015EA9" w:rsidRPr="00BD6EAE" w:rsidRDefault="00015EA9" w:rsidP="00BD6EAE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الاسم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15A8DDC" w14:textId="77777777" w:rsidR="00015EA9" w:rsidRPr="00BD6EAE" w:rsidRDefault="00015EA9" w:rsidP="00BD6EAE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0A00D318" w14:textId="77777777" w:rsidR="00015EA9" w:rsidRPr="00BD6EAE" w:rsidRDefault="00015EA9" w:rsidP="00BD6EAE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الجامعة</w:t>
            </w:r>
          </w:p>
        </w:tc>
      </w:tr>
      <w:tr w:rsidR="004443F5" w14:paraId="788BCD90" w14:textId="77777777" w:rsidTr="004443F5">
        <w:trPr>
          <w:trHeight w:hRule="exact" w:val="510"/>
          <w:jc w:val="center"/>
        </w:trPr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B7ADB8" w14:textId="77777777" w:rsidR="004443F5" w:rsidRPr="004443F5" w:rsidRDefault="004443F5" w:rsidP="004443F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43F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(1)</w:t>
            </w:r>
          </w:p>
        </w:tc>
        <w:tc>
          <w:tcPr>
            <w:tcW w:w="4176" w:type="dxa"/>
            <w:tcBorders>
              <w:top w:val="single" w:sz="12" w:space="0" w:color="auto"/>
              <w:right w:val="single" w:sz="12" w:space="0" w:color="auto"/>
            </w:tcBorders>
          </w:tcPr>
          <w:p w14:paraId="4A903EDD" w14:textId="77777777" w:rsidR="004443F5" w:rsidRDefault="004443F5" w:rsidP="004443F5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C88804" w14:textId="77777777" w:rsidR="004443F5" w:rsidRDefault="004443F5" w:rsidP="004443F5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</w:tcBorders>
          </w:tcPr>
          <w:p w14:paraId="1A16D23A" w14:textId="77777777" w:rsidR="004443F5" w:rsidRDefault="004443F5" w:rsidP="004443F5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4443F5" w14:paraId="4F638FE1" w14:textId="77777777" w:rsidTr="004443F5">
        <w:trPr>
          <w:trHeight w:hRule="exact" w:val="510"/>
          <w:jc w:val="center"/>
        </w:trPr>
        <w:tc>
          <w:tcPr>
            <w:tcW w:w="677" w:type="dxa"/>
            <w:tcBorders>
              <w:right w:val="single" w:sz="12" w:space="0" w:color="auto"/>
            </w:tcBorders>
            <w:vAlign w:val="center"/>
          </w:tcPr>
          <w:p w14:paraId="265A0CFE" w14:textId="77777777" w:rsidR="004443F5" w:rsidRPr="004443F5" w:rsidRDefault="004443F5" w:rsidP="004443F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43F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(2)</w:t>
            </w:r>
          </w:p>
        </w:tc>
        <w:tc>
          <w:tcPr>
            <w:tcW w:w="4176" w:type="dxa"/>
            <w:tcBorders>
              <w:right w:val="single" w:sz="12" w:space="0" w:color="auto"/>
            </w:tcBorders>
          </w:tcPr>
          <w:p w14:paraId="67B13387" w14:textId="77777777" w:rsidR="004443F5" w:rsidRDefault="004443F5" w:rsidP="004443F5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585" w:type="dxa"/>
            <w:tcBorders>
              <w:left w:val="single" w:sz="12" w:space="0" w:color="auto"/>
              <w:right w:val="single" w:sz="12" w:space="0" w:color="auto"/>
            </w:tcBorders>
          </w:tcPr>
          <w:p w14:paraId="1412B848" w14:textId="77777777" w:rsidR="004443F5" w:rsidRDefault="004443F5" w:rsidP="004443F5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170" w:type="dxa"/>
            <w:tcBorders>
              <w:left w:val="single" w:sz="12" w:space="0" w:color="auto"/>
            </w:tcBorders>
          </w:tcPr>
          <w:p w14:paraId="2D346DC3" w14:textId="77777777" w:rsidR="004443F5" w:rsidRDefault="004443F5" w:rsidP="004443F5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4443F5" w14:paraId="00C996AD" w14:textId="77777777" w:rsidTr="004443F5">
        <w:trPr>
          <w:trHeight w:hRule="exact" w:val="510"/>
          <w:jc w:val="center"/>
        </w:trPr>
        <w:tc>
          <w:tcPr>
            <w:tcW w:w="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9393DD" w14:textId="77777777" w:rsidR="004443F5" w:rsidRPr="004443F5" w:rsidRDefault="004443F5" w:rsidP="004443F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43F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4443F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4176" w:type="dxa"/>
            <w:tcBorders>
              <w:bottom w:val="single" w:sz="12" w:space="0" w:color="auto"/>
              <w:right w:val="single" w:sz="12" w:space="0" w:color="auto"/>
            </w:tcBorders>
          </w:tcPr>
          <w:p w14:paraId="6D9C590D" w14:textId="77777777" w:rsidR="004443F5" w:rsidRDefault="004443F5" w:rsidP="004443F5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14AC6" w14:textId="77777777" w:rsidR="004443F5" w:rsidRDefault="004443F5" w:rsidP="004443F5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170" w:type="dxa"/>
            <w:tcBorders>
              <w:left w:val="single" w:sz="12" w:space="0" w:color="auto"/>
              <w:bottom w:val="single" w:sz="12" w:space="0" w:color="auto"/>
            </w:tcBorders>
          </w:tcPr>
          <w:p w14:paraId="0C6E5BEF" w14:textId="77777777" w:rsidR="004443F5" w:rsidRDefault="004443F5" w:rsidP="004443F5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14:paraId="50A61CD3" w14:textId="77777777" w:rsidR="00BD6EAE" w:rsidRPr="00BD6EAE" w:rsidRDefault="00BD6EAE">
      <w:pPr>
        <w:rPr>
          <w:sz w:val="2"/>
          <w:szCs w:val="2"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7"/>
        <w:gridCol w:w="4176"/>
        <w:gridCol w:w="1585"/>
        <w:gridCol w:w="3170"/>
      </w:tblGrid>
      <w:tr w:rsidR="00015EA9" w14:paraId="6E1268B1" w14:textId="77777777" w:rsidTr="004443F5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FACAA6A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الاحتياط</w:t>
            </w:r>
          </w:p>
        </w:tc>
      </w:tr>
      <w:tr w:rsidR="00015EA9" w14:paraId="30968C9C" w14:textId="77777777" w:rsidTr="004443F5">
        <w:trPr>
          <w:trHeight w:hRule="exact" w:val="454"/>
          <w:jc w:val="center"/>
        </w:trPr>
        <w:tc>
          <w:tcPr>
            <w:tcW w:w="48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3473361" w14:textId="77777777" w:rsidR="00015EA9" w:rsidRPr="00BD6EAE" w:rsidRDefault="00015EA9" w:rsidP="000B6891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الاسم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D8AEB6C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0576909D" w14:textId="77777777" w:rsidR="00015EA9" w:rsidRPr="00BD6EAE" w:rsidRDefault="00015EA9" w:rsidP="000B6891">
            <w:pPr>
              <w:jc w:val="center"/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الجامعة</w:t>
            </w:r>
          </w:p>
        </w:tc>
      </w:tr>
      <w:tr w:rsidR="004443F5" w14:paraId="39ABB5AA" w14:textId="77777777" w:rsidTr="004443F5">
        <w:trPr>
          <w:trHeight w:hRule="exact" w:val="510"/>
          <w:jc w:val="center"/>
        </w:trPr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D11A5" w14:textId="77777777" w:rsidR="004443F5" w:rsidRPr="004443F5" w:rsidRDefault="004443F5" w:rsidP="004443F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43F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(1)</w:t>
            </w:r>
          </w:p>
        </w:tc>
        <w:tc>
          <w:tcPr>
            <w:tcW w:w="4176" w:type="dxa"/>
            <w:tcBorders>
              <w:top w:val="single" w:sz="12" w:space="0" w:color="auto"/>
              <w:right w:val="single" w:sz="12" w:space="0" w:color="auto"/>
            </w:tcBorders>
          </w:tcPr>
          <w:p w14:paraId="16BA99AC" w14:textId="77777777" w:rsidR="004443F5" w:rsidRDefault="004443F5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A60DD7" w14:textId="77777777" w:rsidR="004443F5" w:rsidRDefault="004443F5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</w:tcBorders>
          </w:tcPr>
          <w:p w14:paraId="706DA6FA" w14:textId="77777777" w:rsidR="004443F5" w:rsidRDefault="004443F5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4443F5" w14:paraId="6983DE7A" w14:textId="77777777" w:rsidTr="004443F5">
        <w:trPr>
          <w:trHeight w:hRule="exact" w:val="510"/>
          <w:jc w:val="center"/>
        </w:trPr>
        <w:tc>
          <w:tcPr>
            <w:tcW w:w="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650384" w14:textId="77777777" w:rsidR="004443F5" w:rsidRPr="004443F5" w:rsidRDefault="004443F5" w:rsidP="004443F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43F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(2)</w:t>
            </w:r>
          </w:p>
        </w:tc>
        <w:tc>
          <w:tcPr>
            <w:tcW w:w="4176" w:type="dxa"/>
            <w:tcBorders>
              <w:bottom w:val="single" w:sz="12" w:space="0" w:color="auto"/>
              <w:right w:val="single" w:sz="12" w:space="0" w:color="auto"/>
            </w:tcBorders>
          </w:tcPr>
          <w:p w14:paraId="3D44A0BE" w14:textId="77777777" w:rsidR="004443F5" w:rsidRDefault="004443F5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75EEF" w14:textId="77777777" w:rsidR="004443F5" w:rsidRDefault="004443F5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170" w:type="dxa"/>
            <w:tcBorders>
              <w:left w:val="single" w:sz="12" w:space="0" w:color="auto"/>
              <w:bottom w:val="single" w:sz="12" w:space="0" w:color="auto"/>
            </w:tcBorders>
          </w:tcPr>
          <w:p w14:paraId="3D61BC5C" w14:textId="77777777" w:rsidR="004443F5" w:rsidRDefault="004443F5" w:rsidP="00015EA9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14:paraId="02FACBFC" w14:textId="77777777" w:rsidR="00BD6EAE" w:rsidRPr="00BD6EAE" w:rsidRDefault="00BD6EAE">
      <w:pPr>
        <w:rPr>
          <w:sz w:val="2"/>
          <w:szCs w:val="2"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120"/>
        <w:gridCol w:w="1322"/>
        <w:gridCol w:w="1583"/>
        <w:gridCol w:w="917"/>
        <w:gridCol w:w="2253"/>
      </w:tblGrid>
      <w:tr w:rsidR="00015EA9" w14:paraId="0F61998A" w14:textId="77777777" w:rsidTr="004443F5">
        <w:trPr>
          <w:trHeight w:hRule="exact" w:val="567"/>
          <w:jc w:val="center"/>
        </w:trPr>
        <w:tc>
          <w:tcPr>
            <w:tcW w:w="1415" w:type="dxa"/>
            <w:shd w:val="clear" w:color="auto" w:fill="BDD6EE" w:themeFill="accent1" w:themeFillTint="66"/>
          </w:tcPr>
          <w:p w14:paraId="6A7037F8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رقم التوصية</w:t>
            </w:r>
          </w:p>
        </w:tc>
        <w:tc>
          <w:tcPr>
            <w:tcW w:w="2126" w:type="dxa"/>
          </w:tcPr>
          <w:p w14:paraId="6E20127D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5F723DBE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587" w:type="dxa"/>
          </w:tcPr>
          <w:p w14:paraId="3CB79770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  <w:tc>
          <w:tcPr>
            <w:tcW w:w="917" w:type="dxa"/>
            <w:shd w:val="clear" w:color="auto" w:fill="BDD6EE" w:themeFill="accent1" w:themeFillTint="66"/>
          </w:tcPr>
          <w:p w14:paraId="6A396F5D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  <w:r w:rsidRPr="00BD6EAE">
              <w:rPr>
                <w:rFonts w:ascii="Traditional Arabic" w:hAnsi="Traditional Arabic" w:cs="PT Bold Heading" w:hint="cs"/>
                <w:color w:val="0070C0"/>
                <w:sz w:val="24"/>
                <w:szCs w:val="24"/>
                <w:rtl/>
              </w:rPr>
              <w:t>تاريخها</w:t>
            </w:r>
          </w:p>
        </w:tc>
        <w:tc>
          <w:tcPr>
            <w:tcW w:w="2259" w:type="dxa"/>
          </w:tcPr>
          <w:p w14:paraId="38722E28" w14:textId="77777777" w:rsidR="00015EA9" w:rsidRPr="00BD6EAE" w:rsidRDefault="00015EA9" w:rsidP="00015EA9">
            <w:pPr>
              <w:rPr>
                <w:rFonts w:ascii="Traditional Arabic" w:hAnsi="Traditional Arabic" w:cs="PT Bold Heading"/>
                <w:color w:val="0070C0"/>
                <w:sz w:val="24"/>
                <w:szCs w:val="24"/>
                <w:rtl/>
              </w:rPr>
            </w:pPr>
          </w:p>
        </w:tc>
      </w:tr>
    </w:tbl>
    <w:p w14:paraId="2E4BF0EA" w14:textId="77777777" w:rsidR="00015EA9" w:rsidRPr="004443F5" w:rsidRDefault="007016CD" w:rsidP="00015EA9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4443F5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>ملاحظة:</w:t>
      </w:r>
      <w:r w:rsidRPr="004443F5">
        <w:rPr>
          <w:rFonts w:ascii="Traditional Arabic" w:hAnsi="Traditional Arabic" w:cs="Traditional Arabic"/>
          <w:color w:val="0070C0"/>
          <w:sz w:val="28"/>
          <w:szCs w:val="28"/>
          <w:rtl/>
        </w:rPr>
        <w:t xml:space="preserve"> </w:t>
      </w:r>
      <w:r w:rsidRPr="004443F5">
        <w:rPr>
          <w:rFonts w:ascii="Traditional Arabic" w:hAnsi="Traditional Arabic" w:cs="Traditional Arabic"/>
          <w:sz w:val="28"/>
          <w:szCs w:val="28"/>
          <w:rtl/>
        </w:rPr>
        <w:t xml:space="preserve">ترفع الاستمارة بصيغة </w:t>
      </w:r>
      <w:r w:rsidRPr="004443F5">
        <w:rPr>
          <w:rFonts w:ascii="Traditional Arabic" w:hAnsi="Traditional Arabic" w:cs="Traditional Arabic"/>
          <w:sz w:val="28"/>
          <w:szCs w:val="28"/>
        </w:rPr>
        <w:t xml:space="preserve">word &amp; pdf </w:t>
      </w:r>
      <w:r w:rsidRPr="004443F5">
        <w:rPr>
          <w:rFonts w:ascii="Traditional Arabic" w:hAnsi="Traditional Arabic" w:cs="Traditional Arabic"/>
          <w:sz w:val="28"/>
          <w:szCs w:val="28"/>
          <w:rtl/>
        </w:rPr>
        <w:t xml:space="preserve"> إيميل الوكالة </w:t>
      </w:r>
      <w:hyperlink r:id="rId4" w:tgtFrame="_blank" w:history="1">
        <w:r w:rsidRPr="004443F5">
          <w:rPr>
            <w:rStyle w:val="Hyperlink"/>
            <w:rFonts w:ascii="Traditional Arabic" w:hAnsi="Traditional Arabic" w:cs="Traditional Arabic"/>
            <w:color w:val="1155CC"/>
            <w:sz w:val="28"/>
            <w:szCs w:val="28"/>
            <w:shd w:val="clear" w:color="auto" w:fill="FFFFFF"/>
          </w:rPr>
          <w:t>ascv3@qu.edu.sa</w:t>
        </w:r>
      </w:hyperlink>
      <w:r w:rsidR="00015EA9" w:rsidRPr="004443F5">
        <w:rPr>
          <w:rFonts w:ascii="Traditional Arabic" w:hAnsi="Traditional Arabic" w:cs="Traditional Arabic"/>
          <w:sz w:val="28"/>
          <w:szCs w:val="28"/>
          <w:rtl/>
        </w:rPr>
        <w:t xml:space="preserve"> تحت عنوان: تشكيل لجنة مناقشة رسالة ماجستير للطالب....</w:t>
      </w:r>
    </w:p>
    <w:bookmarkStart w:id="0" w:name="_GoBack"/>
    <w:bookmarkEnd w:id="0"/>
    <w:p w14:paraId="2E3F1D3D" w14:textId="30D4ABA8" w:rsidR="004443F5" w:rsidRPr="004443F5" w:rsidRDefault="000B6891" w:rsidP="000B6891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</w:pPr>
      <w:r>
        <w:rPr>
          <w:rFonts w:ascii="Traditional Arabic" w:hAnsi="Traditional Arabic"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75F68A" wp14:editId="0B4D9332">
                <wp:simplePos x="0" y="0"/>
                <wp:positionH relativeFrom="column">
                  <wp:posOffset>979170</wp:posOffset>
                </wp:positionH>
                <wp:positionV relativeFrom="paragraph">
                  <wp:posOffset>-7620</wp:posOffset>
                </wp:positionV>
                <wp:extent cx="4059784" cy="504190"/>
                <wp:effectExtent l="0" t="0" r="17145" b="29210"/>
                <wp:wrapNone/>
                <wp:docPr id="2" name="وسيلة شرح مع سهم إلى الأسف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84" cy="50419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278AA6F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" o:spid="_x0000_s1026" type="#_x0000_t80" style="position:absolute;left:0;text-align:left;margin-left:77.1pt;margin-top:-.6pt;width:319.65pt;height:39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" adj="14035,10129,16200,10465" fillcolor="white [3201]" strokecolor="black [3213]" strokeweight="1pt"/>
            </w:pict>
          </mc:Fallback>
        </mc:AlternateContent>
      </w:r>
      <w:r w:rsidR="004443F5" w:rsidRPr="004443F5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</w:rPr>
        <w:t>صورة من شاشة تسجيل بيانات المناقشة وقرار مجلس القسم في النظام الأكاديمي</w:t>
      </w:r>
    </w:p>
    <w:p w14:paraId="46517803" w14:textId="77777777" w:rsidR="007016CD" w:rsidRPr="007016CD" w:rsidRDefault="007016CD">
      <w:pPr>
        <w:rPr>
          <w:rFonts w:ascii="Traditional Arabic" w:hAnsi="Traditional Arabic" w:cs="Traditional Arabic"/>
          <w:sz w:val="36"/>
          <w:szCs w:val="36"/>
        </w:rPr>
      </w:pPr>
    </w:p>
    <w:sectPr w:rsidR="007016CD" w:rsidRPr="007016CD" w:rsidSect="007016CD"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B9"/>
    <w:rsid w:val="00015EA9"/>
    <w:rsid w:val="00022AA1"/>
    <w:rsid w:val="000B6891"/>
    <w:rsid w:val="004443F5"/>
    <w:rsid w:val="005970B9"/>
    <w:rsid w:val="005E2E92"/>
    <w:rsid w:val="00635D4A"/>
    <w:rsid w:val="007016CD"/>
    <w:rsid w:val="009536B9"/>
    <w:rsid w:val="009E6A42"/>
    <w:rsid w:val="00BD6EAE"/>
    <w:rsid w:val="00C93C3A"/>
    <w:rsid w:val="00D67948"/>
    <w:rsid w:val="00E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C43E7"/>
  <w15:chartTrackingRefBased/>
  <w15:docId w15:val="{06868284-62D2-4FF4-A721-24A9C55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01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cv3@q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بكري عمر رحمه حاج الحسين</dc:creator>
  <cp:keywords/>
  <dc:description/>
  <cp:lastModifiedBy>سليمان محمد ابراهيم العطني</cp:lastModifiedBy>
  <cp:revision>6</cp:revision>
  <cp:lastPrinted>2021-12-05T08:04:00Z</cp:lastPrinted>
  <dcterms:created xsi:type="dcterms:W3CDTF">2021-11-22T19:15:00Z</dcterms:created>
  <dcterms:modified xsi:type="dcterms:W3CDTF">2021-12-05T08:04:00Z</dcterms:modified>
</cp:coreProperties>
</file>